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57" w:rsidRPr="002B4EA1" w:rsidRDefault="005A2A57" w:rsidP="00EE0518">
      <w:pPr>
        <w:pStyle w:val="Title"/>
        <w:rPr>
          <w:rFonts w:ascii="Times New Roman" w:hAnsi="Times New Roman"/>
          <w:b/>
          <w:sz w:val="32"/>
          <w:szCs w:val="32"/>
        </w:rPr>
      </w:pPr>
      <w:r w:rsidRPr="002B4EA1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5A2A57" w:rsidRPr="002B4EA1" w:rsidRDefault="005A2A57" w:rsidP="00EE0518">
      <w:pPr>
        <w:pStyle w:val="Title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АЛАБОТИН</w:t>
      </w:r>
      <w:r w:rsidRPr="002B4EA1">
        <w:rPr>
          <w:rFonts w:ascii="Times New Roman" w:hAnsi="Times New Roman"/>
          <w:b/>
          <w:sz w:val="32"/>
          <w:szCs w:val="32"/>
        </w:rPr>
        <w:t xml:space="preserve">СКОГО СЕЛЬСКОГО ПОСЕЛЕНИЯ                        </w:t>
      </w:r>
      <w:r>
        <w:rPr>
          <w:rFonts w:ascii="Times New Roman" w:hAnsi="Times New Roman"/>
          <w:b/>
          <w:sz w:val="32"/>
          <w:szCs w:val="32"/>
        </w:rPr>
        <w:t xml:space="preserve">РУССКО-ПОЛЯНСКОГО </w:t>
      </w:r>
      <w:r w:rsidRPr="002B4EA1">
        <w:rPr>
          <w:rFonts w:ascii="Times New Roman" w:hAnsi="Times New Roman"/>
          <w:b/>
          <w:sz w:val="32"/>
          <w:szCs w:val="32"/>
        </w:rPr>
        <w:t>МУНИЦИПАЛЬНОГО   РАЙОНА</w:t>
      </w:r>
    </w:p>
    <w:p w:rsidR="005A2A57" w:rsidRPr="002B4EA1" w:rsidRDefault="005A2A57" w:rsidP="00EE0518">
      <w:pPr>
        <w:pStyle w:val="Subtitle"/>
        <w:rPr>
          <w:rFonts w:ascii="Times New Roman" w:hAnsi="Times New Roman"/>
          <w:sz w:val="32"/>
          <w:szCs w:val="32"/>
        </w:rPr>
      </w:pPr>
      <w:r w:rsidRPr="002B4EA1">
        <w:rPr>
          <w:rFonts w:ascii="Times New Roman" w:hAnsi="Times New Roman"/>
          <w:sz w:val="32"/>
          <w:szCs w:val="32"/>
        </w:rPr>
        <w:t>ОМСКОЙ  ОБЛАСТИ</w:t>
      </w:r>
    </w:p>
    <w:p w:rsidR="005A2A57" w:rsidRDefault="005A2A57" w:rsidP="00EE0518">
      <w:pPr>
        <w:jc w:val="center"/>
      </w:pPr>
      <w:r>
        <w:t xml:space="preserve"> </w:t>
      </w:r>
    </w:p>
    <w:p w:rsidR="005A2A57" w:rsidRPr="008A05C7" w:rsidRDefault="005A2A57" w:rsidP="00EE0518">
      <w:pPr>
        <w:pStyle w:val="Heading5"/>
        <w:rPr>
          <w:sz w:val="44"/>
          <w:szCs w:val="44"/>
        </w:rPr>
      </w:pPr>
      <w:r w:rsidRPr="008A05C7">
        <w:rPr>
          <w:sz w:val="44"/>
          <w:szCs w:val="44"/>
        </w:rPr>
        <w:t xml:space="preserve">П О С Т А Н О В Л Е Н И Е </w:t>
      </w:r>
    </w:p>
    <w:p w:rsidR="005A2A57" w:rsidRPr="008A05C7" w:rsidRDefault="005A2A57">
      <w:pPr>
        <w:rPr>
          <w:rFonts w:ascii="Times New Roman" w:hAnsi="Times New Roman"/>
          <w:sz w:val="28"/>
        </w:rPr>
      </w:pPr>
    </w:p>
    <w:p w:rsidR="005A2A57" w:rsidRPr="008A05C7" w:rsidRDefault="005A2A5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8A05C7">
        <w:rPr>
          <w:rFonts w:ascii="Times New Roman" w:hAnsi="Times New Roman"/>
          <w:sz w:val="28"/>
        </w:rPr>
        <w:t xml:space="preserve">т 05 июня 2024 года        </w:t>
      </w:r>
      <w:r>
        <w:rPr>
          <w:rFonts w:ascii="Times New Roman" w:hAnsi="Times New Roman"/>
          <w:sz w:val="28"/>
        </w:rPr>
        <w:t xml:space="preserve">      </w:t>
      </w:r>
      <w:r w:rsidRPr="008A05C7">
        <w:rPr>
          <w:rFonts w:ascii="Times New Roman" w:hAnsi="Times New Roman"/>
          <w:sz w:val="28"/>
        </w:rPr>
        <w:t xml:space="preserve">                                                             № 42-п</w:t>
      </w:r>
    </w:p>
    <w:p w:rsidR="005A2A57" w:rsidRDefault="005A2A57" w:rsidP="00EE0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Pr="00997879">
        <w:rPr>
          <w:rFonts w:ascii="Times New Roman" w:hAnsi="Times New Roman"/>
          <w:b/>
          <w:bCs/>
          <w:sz w:val="28"/>
          <w:szCs w:val="28"/>
        </w:rPr>
        <w:t xml:space="preserve">Положение о </w:t>
      </w:r>
      <w:r>
        <w:rPr>
          <w:rFonts w:ascii="Times New Roman" w:hAnsi="Times New Roman"/>
          <w:b/>
          <w:sz w:val="28"/>
          <w:szCs w:val="28"/>
        </w:rPr>
        <w:t>е</w:t>
      </w:r>
      <w:r w:rsidRPr="00997879">
        <w:rPr>
          <w:rFonts w:ascii="Times New Roman" w:hAnsi="Times New Roman"/>
          <w:b/>
          <w:sz w:val="28"/>
          <w:szCs w:val="28"/>
        </w:rPr>
        <w:t>диной комиссии по осуществлению закупок для определения поставщиков (подрядчиков, исполнителей) в целях заключения с ними контрактов на поставки товаров (выполнение работ, оказание услуг</w:t>
      </w:r>
      <w:r>
        <w:rPr>
          <w:rFonts w:ascii="Times New Roman" w:hAnsi="Times New Roman"/>
          <w:b/>
          <w:sz w:val="28"/>
          <w:szCs w:val="28"/>
        </w:rPr>
        <w:t>) для нужд Алаботин</w:t>
      </w:r>
      <w:r w:rsidRPr="00997879">
        <w:rPr>
          <w:rFonts w:ascii="Times New Roman" w:hAnsi="Times New Roman"/>
          <w:b/>
          <w:sz w:val="28"/>
          <w:szCs w:val="28"/>
        </w:rPr>
        <w:t>ского сельского поселения Русско-Полянского муниципального района Омской области</w:t>
      </w:r>
      <w:r>
        <w:rPr>
          <w:rFonts w:ascii="Times New Roman" w:hAnsi="Times New Roman"/>
          <w:b/>
          <w:sz w:val="28"/>
          <w:szCs w:val="28"/>
        </w:rPr>
        <w:t>, утвержденное постановлением администрации Алаботин</w:t>
      </w:r>
      <w:r w:rsidRPr="00997879">
        <w:rPr>
          <w:rFonts w:ascii="Times New Roman" w:hAnsi="Times New Roman"/>
          <w:b/>
          <w:sz w:val="28"/>
          <w:szCs w:val="28"/>
        </w:rPr>
        <w:t>ского сельского поселения Русско-Полянского муниципального района Омской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>от 18 ноября</w:t>
      </w:r>
      <w:r w:rsidRPr="00240592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21 года № 103-п</w:t>
      </w:r>
      <w:r w:rsidRPr="00240592">
        <w:rPr>
          <w:rFonts w:ascii="Times New Roman" w:hAnsi="Times New Roman"/>
          <w:b/>
          <w:sz w:val="28"/>
          <w:szCs w:val="28"/>
        </w:rPr>
        <w:t xml:space="preserve">  </w:t>
      </w:r>
    </w:p>
    <w:p w:rsidR="005A2A57" w:rsidRPr="00EE0518" w:rsidRDefault="005A2A57" w:rsidP="00EE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A57" w:rsidRPr="00EE0518" w:rsidRDefault="005A2A57" w:rsidP="00EE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A57" w:rsidRDefault="005A2A57" w:rsidP="00D13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0518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законодательством, в соответствии с</w:t>
      </w:r>
      <w:r>
        <w:rPr>
          <w:rFonts w:ascii="Times New Roman" w:hAnsi="Times New Roman"/>
          <w:sz w:val="28"/>
          <w:szCs w:val="28"/>
        </w:rPr>
        <w:t xml:space="preserve"> Федеральным</w:t>
      </w:r>
      <w:r w:rsidRPr="00EE051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EE0518">
        <w:rPr>
          <w:rFonts w:ascii="Times New Roman" w:hAnsi="Times New Roman"/>
          <w:sz w:val="28"/>
          <w:szCs w:val="28"/>
        </w:rPr>
        <w:t xml:space="preserve"> от 05.04.2013 </w:t>
      </w:r>
      <w:r w:rsidRPr="00D132B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518">
        <w:rPr>
          <w:rFonts w:ascii="Times New Roman" w:hAnsi="Times New Roman"/>
          <w:sz w:val="28"/>
          <w:szCs w:val="28"/>
        </w:rPr>
        <w:t xml:space="preserve">44-ФЗ </w:t>
      </w:r>
      <w:r>
        <w:rPr>
          <w:rFonts w:ascii="Times New Roman" w:hAnsi="Times New Roman"/>
          <w:sz w:val="28"/>
          <w:szCs w:val="28"/>
        </w:rPr>
        <w:t>«</w:t>
      </w:r>
      <w:r w:rsidRPr="00EE0518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sz w:val="28"/>
          <w:szCs w:val="28"/>
        </w:rPr>
        <w:t xml:space="preserve">арственных и муниципальных нужд», </w:t>
      </w:r>
      <w:r w:rsidRPr="00D132B9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Уставом Алаботинского сельского поселения Русско-Полянского муниципального района Омской области:</w:t>
      </w:r>
    </w:p>
    <w:p w:rsidR="005A2A57" w:rsidRDefault="005A2A57" w:rsidP="00D13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2A57" w:rsidRDefault="005A2A57" w:rsidP="00D13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18">
        <w:rPr>
          <w:rFonts w:ascii="Times New Roman" w:hAnsi="Times New Roman"/>
          <w:sz w:val="28"/>
          <w:szCs w:val="28"/>
        </w:rPr>
        <w:t>1. Пункт 4.7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518">
        <w:rPr>
          <w:rFonts w:ascii="Times New Roman" w:hAnsi="Times New Roman"/>
          <w:sz w:val="28"/>
          <w:szCs w:val="28"/>
        </w:rPr>
        <w:t>Положения о Единой комиссии по осуществлению закупок для определения поставщиков (подрядчиков, исполнителей) в целях заключения с ними контрактов на поставки товаров (выполнение работ, оказа</w:t>
      </w:r>
      <w:r>
        <w:rPr>
          <w:rFonts w:ascii="Times New Roman" w:hAnsi="Times New Roman"/>
          <w:sz w:val="28"/>
          <w:szCs w:val="28"/>
        </w:rPr>
        <w:t>ние услуг) для нужд Алаботин</w:t>
      </w:r>
      <w:r w:rsidRPr="00EE0518">
        <w:rPr>
          <w:rFonts w:ascii="Times New Roman" w:hAnsi="Times New Roman"/>
          <w:sz w:val="28"/>
          <w:szCs w:val="28"/>
        </w:rPr>
        <w:t>ского сельского поселения Русско-Полянского муниципального района Омской</w:t>
      </w:r>
      <w:r>
        <w:rPr>
          <w:rFonts w:ascii="Times New Roman" w:hAnsi="Times New Roman"/>
          <w:sz w:val="28"/>
          <w:szCs w:val="28"/>
        </w:rPr>
        <w:t xml:space="preserve"> области, утвержденного постановл</w:t>
      </w:r>
      <w:r w:rsidRPr="00EE0518">
        <w:rPr>
          <w:rFonts w:ascii="Times New Roman" w:hAnsi="Times New Roman"/>
          <w:sz w:val="28"/>
          <w:szCs w:val="28"/>
        </w:rPr>
        <w:t>ением администраци</w:t>
      </w:r>
      <w:r>
        <w:rPr>
          <w:rFonts w:ascii="Times New Roman" w:hAnsi="Times New Roman"/>
          <w:sz w:val="28"/>
          <w:szCs w:val="28"/>
        </w:rPr>
        <w:t>и Алаботин</w:t>
      </w:r>
      <w:r w:rsidRPr="00EE0518">
        <w:rPr>
          <w:rFonts w:ascii="Times New Roman" w:hAnsi="Times New Roman"/>
          <w:sz w:val="28"/>
          <w:szCs w:val="28"/>
        </w:rPr>
        <w:t>ского сельского поселения Русско-Полянского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от 18.11.2021г. № 103-п</w:t>
      </w:r>
      <w:r w:rsidRPr="00EE0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исключить.</w:t>
      </w:r>
    </w:p>
    <w:p w:rsidR="005A2A57" w:rsidRDefault="005A2A57" w:rsidP="00D132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    Контроль </w:t>
      </w:r>
      <w:r w:rsidRPr="003243B5">
        <w:rPr>
          <w:rFonts w:ascii="Times New Roman" w:hAnsi="Times New Roman" w:cs="Times New Roman"/>
          <w:b w:val="0"/>
          <w:sz w:val="28"/>
          <w:szCs w:val="28"/>
        </w:rPr>
        <w:t xml:space="preserve">за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постановления оставляю за собой.</w:t>
      </w:r>
    </w:p>
    <w:p w:rsidR="005A2A57" w:rsidRPr="003243B5" w:rsidRDefault="005A2A57" w:rsidP="00D132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2A57" w:rsidRPr="008A05C7" w:rsidRDefault="005A2A57" w:rsidP="00D132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A05C7">
        <w:rPr>
          <w:rFonts w:ascii="Times New Roman" w:hAnsi="Times New Roman"/>
          <w:sz w:val="28"/>
        </w:rPr>
        <w:t>Глава Алаботинск</w:t>
      </w:r>
      <w:r>
        <w:rPr>
          <w:rFonts w:ascii="Times New Roman" w:hAnsi="Times New Roman"/>
          <w:sz w:val="28"/>
        </w:rPr>
        <w:t xml:space="preserve">ого сельского поселения    </w:t>
      </w:r>
      <w:r w:rsidRPr="008A05C7">
        <w:rPr>
          <w:rFonts w:ascii="Times New Roman" w:hAnsi="Times New Roman"/>
          <w:sz w:val="28"/>
        </w:rPr>
        <w:t xml:space="preserve">                              П.П.Толстопят</w:t>
      </w:r>
    </w:p>
    <w:sectPr w:rsidR="005A2A57" w:rsidRPr="008A05C7" w:rsidSect="008A05C7">
      <w:pgSz w:w="11906" w:h="16838"/>
      <w:pgMar w:top="1134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9AB"/>
    <w:rsid w:val="0002194E"/>
    <w:rsid w:val="00240592"/>
    <w:rsid w:val="002B4EA1"/>
    <w:rsid w:val="003243B5"/>
    <w:rsid w:val="005A2A57"/>
    <w:rsid w:val="008A05C7"/>
    <w:rsid w:val="00997879"/>
    <w:rsid w:val="00A9288C"/>
    <w:rsid w:val="00CF5FBD"/>
    <w:rsid w:val="00D132B9"/>
    <w:rsid w:val="00D534DE"/>
    <w:rsid w:val="00DB30D3"/>
    <w:rsid w:val="00ED19AB"/>
    <w:rsid w:val="00EE0518"/>
    <w:rsid w:val="00F61A47"/>
    <w:rsid w:val="00F66EA8"/>
    <w:rsid w:val="00F7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518"/>
    <w:pPr>
      <w:spacing w:after="200" w:line="276" w:lineRule="auto"/>
    </w:pPr>
    <w:rPr>
      <w:rFonts w:eastAsia="Times New Roma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E051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5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EE0518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E0518"/>
    <w:pPr>
      <w:spacing w:after="0" w:line="240" w:lineRule="auto"/>
      <w:jc w:val="center"/>
    </w:pPr>
    <w:rPr>
      <w:rFonts w:ascii="Arial" w:hAnsi="Arial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E0518"/>
    <w:rPr>
      <w:rFonts w:ascii="Arial" w:hAnsi="Arial" w:cs="Times New Roman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EE0518"/>
    <w:pPr>
      <w:spacing w:after="0" w:line="240" w:lineRule="auto"/>
      <w:jc w:val="center"/>
    </w:pPr>
    <w:rPr>
      <w:rFonts w:ascii="Arial" w:hAnsi="Arial"/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E0518"/>
    <w:rPr>
      <w:rFonts w:ascii="Arial" w:hAnsi="Arial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132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280</Words>
  <Characters>1602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БОСС</cp:lastModifiedBy>
  <cp:revision>5</cp:revision>
  <cp:lastPrinted>2024-06-06T02:49:00Z</cp:lastPrinted>
  <dcterms:created xsi:type="dcterms:W3CDTF">2024-06-05T05:12:00Z</dcterms:created>
  <dcterms:modified xsi:type="dcterms:W3CDTF">2024-06-06T02:50:00Z</dcterms:modified>
</cp:coreProperties>
</file>