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32" w:firstLine="708"/>
        <w:jc w:val="center"/>
      </w:pPr>
      <w:r>
        <w:t>Приложение № 3</w:t>
      </w:r>
    </w:p>
    <w:p>
      <w:pPr>
        <w:ind w:left="4956"/>
      </w:pPr>
      <w:r>
        <w:t xml:space="preserve">         к извещению о проведении аукциона</w:t>
      </w:r>
    </w:p>
    <w:p>
      <w:pPr>
        <w:tabs>
          <w:tab w:val="left" w:pos="5670"/>
        </w:tabs>
        <w:ind w:left="4248" w:firstLine="708"/>
      </w:pPr>
      <w:r>
        <w:t xml:space="preserve">         на право заключения договора</w:t>
      </w:r>
    </w:p>
    <w:p>
      <w:pPr>
        <w:ind w:left="4248"/>
        <w:jc w:val="center"/>
      </w:pPr>
      <w:r>
        <w:t xml:space="preserve">    аренды земельного участка          </w: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t>ПРОЕКТ ДОГОВОРА АРЕНДЫ № ____</w:t>
      </w:r>
    </w:p>
    <w:p>
      <w:pPr>
        <w:jc w:val="center"/>
      </w:pPr>
      <w:r>
        <w:t xml:space="preserve">земельного участка </w:t>
      </w:r>
    </w:p>
    <w:p>
      <w:pPr>
        <w:jc w:val="center"/>
      </w:pPr>
      <w:r>
        <w:t xml:space="preserve">с. Алабота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«____» ______ 20__ года</w:t>
      </w:r>
    </w:p>
    <w:p>
      <w:pPr>
        <w:jc w:val="center"/>
        <w:rPr>
          <w:sz w:val="16"/>
          <w:szCs w:val="16"/>
        </w:rPr>
      </w:pPr>
    </w:p>
    <w:p>
      <w:pPr>
        <w:pStyle w:val="4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Алаботинское сельское поселение Русско-Полянского муниципального района Омской области, представляемый в договоре Администрация Алаботинского сельского поселения  Русско-Полянского муниципального района Омская область, в  лице  главы Алаботинского сельского поселения Русско-Полянского муниципального района Омской области Толстопят Петра Петровича, действующего на основании Устава Алаботинского сельского поселения Русско-Полянского муниципального района Омской области, утвержденного Решением Совета Алаботинского сельского поселения Русско-Полянского муниципального района Омской области от 22.11.2005г. № 22, именуемый в дальнейшем «Арендодатель», с одной стороны, и __________________________________, в лице ________________________, действующего на основании _____________________, именуемое в дальнейшем «Арендатор», с другой стороны, заключили настоящий договор о нижеследующем:</w:t>
      </w:r>
    </w:p>
    <w:p>
      <w:pPr>
        <w:pStyle w:val="5"/>
        <w:widowControl/>
        <w:ind w:firstLine="54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1. ПРЕДМЕТ ДОГОВОРА</w:t>
      </w:r>
    </w:p>
    <w:p>
      <w:pPr>
        <w:ind w:right="61" w:firstLine="700"/>
        <w:jc w:val="both"/>
      </w:pPr>
      <w:r>
        <w:t>1.1. В соответствии с протоколом № ____ о признании претендентов участниками аукциона от ___________ года (приложение № 1 к настоящему договору), протоколом № ___ о результатах аукциона по продаже права на заключение договора аренды на земельный участок для _________________ __________ года (приложение № 2 к настоящему договору), состоявшегося __________ года по адресу: Омская область, Русско-Полянский район, с. Алабота, ул. Набережная, д. 7, Арендодатель предоставляет, а Арендатор принимает в аренду сроком на ___________ лет</w:t>
      </w:r>
      <w:r>
        <w:rPr>
          <w:b/>
        </w:rPr>
        <w:t xml:space="preserve"> </w:t>
      </w:r>
      <w:r>
        <w:t>находящийся</w:t>
      </w:r>
      <w:r>
        <w:rPr>
          <w:sz w:val="20"/>
          <w:szCs w:val="20"/>
        </w:rPr>
        <w:t xml:space="preserve"> </w:t>
      </w:r>
      <w:r>
        <w:t>на территории Алаботинского сельского поселения Русско-Полянского муниципального района Омской области и относящийся к категории земель _______________, земельный участок площадью ___________ кв. м., именуемый в дальнейшем Участок, в границах, указанных на кадастровом паспорте Участка, в соответствии с приложением № 3 к настоящему договору.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Кадастровый номер Участка: _______________________.</w:t>
      </w:r>
    </w:p>
    <w:p>
      <w:pPr>
        <w:ind w:firstLine="700"/>
        <w:jc w:val="both"/>
      </w:pPr>
      <w:r>
        <w:t>1.3. Местоположение Участка: _____________________________________________ _____________________________________________________________________________</w:t>
      </w:r>
    </w:p>
    <w:p>
      <w:pPr>
        <w:ind w:firstLine="700"/>
        <w:jc w:val="both"/>
      </w:pPr>
      <w:r>
        <w:t>1.4. Разрешенное</w:t>
      </w:r>
      <w:r>
        <w:rPr>
          <w:lang w:val="en-US"/>
        </w:rPr>
        <w:t> </w:t>
      </w:r>
      <w:r>
        <w:t>использование Участка:.</w:t>
      </w:r>
    </w:p>
    <w:p>
      <w:pPr>
        <w:pStyle w:val="4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1.5.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Предоставление Участка Арендодателем Арендатору осуществляется на основании акта приема-передачи.</w:t>
      </w:r>
    </w:p>
    <w:p>
      <w:pPr>
        <w:pStyle w:val="5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2. АРЕНДНАЯ ПЛАТА</w:t>
      </w:r>
    </w:p>
    <w:p>
      <w:pPr>
        <w:autoSpaceDE w:val="0"/>
        <w:autoSpaceDN w:val="0"/>
        <w:adjustRightInd w:val="0"/>
        <w:ind w:firstLine="700"/>
        <w:jc w:val="both"/>
      </w:pPr>
      <w:r>
        <w:t>2.1. Внесенный задаток в сумме _______ (________________________) рублей, засчитанный в счет арендной платы, Арендатору не возвращается.</w:t>
      </w:r>
    </w:p>
    <w:p>
      <w:pPr>
        <w:autoSpaceDE w:val="0"/>
        <w:autoSpaceDN w:val="0"/>
        <w:adjustRightInd w:val="0"/>
        <w:ind w:firstLine="700"/>
        <w:jc w:val="both"/>
      </w:pPr>
      <w:r>
        <w:t xml:space="preserve">2.2. Размер ежегодной арендной платы за предоставленный участок определяется в соответствии с _____________________________________________________ и составляет _______ (_______________________________) рублей в месяц. </w:t>
      </w:r>
    </w:p>
    <w:p>
      <w:pPr>
        <w:pStyle w:val="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Арендатор перечисляет арендную плату Получателю _______________ до 15 ноября текущего финансового года.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Администратор: УФК по Омской области (Администрация Алаботинского сельского поселения Русско-Полянского муниципального района Омской области) </w:t>
      </w:r>
    </w:p>
    <w:p>
      <w:pPr>
        <w:pStyle w:val="6"/>
        <w:spacing w:line="25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код бюджетной классификации  60111105025100000120</w:t>
      </w:r>
    </w:p>
    <w:p>
      <w:pPr>
        <w:pStyle w:val="6"/>
        <w:spacing w:line="25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ИНН получателя 5531007469</w:t>
      </w:r>
    </w:p>
    <w:p>
      <w:pPr>
        <w:pStyle w:val="6"/>
        <w:spacing w:line="25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КПП получателя 553101001</w:t>
      </w:r>
    </w:p>
    <w:p>
      <w:pPr>
        <w:pStyle w:val="6"/>
        <w:spacing w:line="25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БИК 015209001</w:t>
      </w:r>
    </w:p>
    <w:p>
      <w:pPr>
        <w:pStyle w:val="6"/>
        <w:spacing w:line="25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ОКТМО 52650402</w:t>
      </w:r>
    </w:p>
    <w:p>
      <w:pPr>
        <w:pStyle w:val="6"/>
        <w:spacing w:line="25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2.4. В случае досрочного расторжения настоящего договора перечисленная арендная плата не возвращается.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Налоги на платежи, предусмотренные настоящим договором, уплачиваются Арендатором дополнительно в сроки, установленные налоговым законодательством.</w:t>
      </w:r>
    </w:p>
    <w:p>
      <w:pPr>
        <w:pStyle w:val="5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3. ПРАВА И ОБЯЗАННОСТИ АРЕНДАТОРА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Арендатор имеет право передать арендованный земельный участок в субаренду в пределах срока договора аренды земельного участка, без согласия арендодателя при условии его уведомления.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Арендатор обязан: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использовать Участок в соответствии с его целевым назначением и условиями настоящего договора;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своевременно уплатить Получателю арендную плату в соответствии с настоящим договором и в течение пяти дней после осуществления платежей предоставить Арендодателю копии платежных документов;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не нарушать права соседних землепользователей и арендаторов;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письменно в течение 2-х дней уведомить Арендодателя в случае изменения адреса и других реквизитов;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не осуществлять на Участке работы, для проведения которых требуется лицензия, решение или соответствующее разрешение органов государственной власти, землеустроительных, градостроительных, архитектурных, пожарных, санитарных, природоохранных и других органов, без наличия соответствующих документов;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обеспечивать надлежащее санитарное состояние и внешнее благоустройство на прилегающей и </w:t>
      </w:r>
      <w:r>
        <w:rPr>
          <w:rFonts w:ascii="Times New Roman" w:hAnsi="Times New Roman" w:cs="Times New Roman"/>
          <w:sz w:val="24"/>
          <w:szCs w:val="24"/>
          <w:lang w:val="ru-RU"/>
        </w:rPr>
        <w:t>закреплённой</w:t>
      </w:r>
      <w:r>
        <w:rPr>
          <w:rFonts w:ascii="Times New Roman" w:hAnsi="Times New Roman" w:cs="Times New Roman"/>
          <w:sz w:val="24"/>
          <w:szCs w:val="24"/>
        </w:rPr>
        <w:t xml:space="preserve"> территории;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возмещать Арендодателю убытки, связанные с оплатой штрафных санкций, предъявляемых контролирующими органами Арендодателю по вине Арендатора;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до начала производства работ по освоению Участка получить соответствующее разрешение в установленном порядке;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письменно в течение 10-ти дней уведомить Арендодателя о получении решений или соответствующих разрешений органов государственной власти, градостроительных, архитектурных  и других органов;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в случае досрочного расторжения договора освободить Участок, привести его в состояние, пригодное для дальнейшей эксплуатации и передать в течение двух дней Арендодателю по акту приема-передачи;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обеспечить беспрепятственный доступ на Участок представителям Арендодателя и (или) уполномоченных органов, осуществляющих контроль за соблюдением земельного законодательства, требований охраны и использования земель, в случаях, предусмотренных законодательством;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выполнять в соответствии с требованиями соответствующих служб условия эксплуатации подземных и наземных коммуникаций, сооружений, дорог, проездов и других объектов, расположенных на участке, и не препятствовать доступу к ним в целях ремонта и обслуживания;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разработать и согласовать в установленном порядке проект объекта;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при осуществлении строительных и земляных работ, связанных с нарушением и перемещением плодородного слоя почвы, потенциально плодородных слоев и пород (лес, </w:t>
      </w:r>
      <w:r>
        <w:rPr>
          <w:rFonts w:ascii="Times New Roman" w:hAnsi="Times New Roman" w:cs="Times New Roman"/>
          <w:sz w:val="24"/>
          <w:szCs w:val="24"/>
          <w:lang w:val="ru-RU"/>
        </w:rPr>
        <w:t>лёссовидные</w:t>
      </w:r>
      <w:r>
        <w:rPr>
          <w:rFonts w:ascii="Times New Roman" w:hAnsi="Times New Roman" w:cs="Times New Roman"/>
          <w:sz w:val="24"/>
          <w:szCs w:val="24"/>
        </w:rPr>
        <w:t xml:space="preserve"> и покровные суглинки и др.), Арендатор организует снятие верхнего плодородного слоя почвы в соответствии с техническими условиями на строительство объекта;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    </w:t>
      </w:r>
    </w:p>
    <w:p>
      <w:pPr>
        <w:pStyle w:val="5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4. ПРАВА И ОБЯЗАННОСТИ АРЕНДОДАТЕЛЯ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Арендодатель имеет право: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осуществлять контроль за соблюдением Арендатором требований охраны и использования земель;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срок;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требовать от Арендатора возмещения в полном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объёме</w:t>
      </w:r>
      <w:r>
        <w:rPr>
          <w:rFonts w:ascii="Times New Roman" w:hAnsi="Times New Roman" w:cs="Times New Roman"/>
          <w:sz w:val="24"/>
          <w:szCs w:val="24"/>
        </w:rPr>
        <w:t xml:space="preserve"> убытков (в том числе упущенной выгоды), </w:t>
      </w:r>
      <w:r>
        <w:rPr>
          <w:rFonts w:ascii="Times New Roman" w:hAnsi="Times New Roman" w:cs="Times New Roman"/>
          <w:sz w:val="24"/>
          <w:szCs w:val="24"/>
          <w:lang w:val="ru-RU"/>
        </w:rPr>
        <w:t>причинённых</w:t>
      </w:r>
      <w:r>
        <w:rPr>
          <w:rFonts w:ascii="Times New Roman" w:hAnsi="Times New Roman" w:cs="Times New Roman"/>
          <w:sz w:val="24"/>
          <w:szCs w:val="24"/>
        </w:rPr>
        <w:t xml:space="preserve"> нарушением Арендатором прав  и законных интересов собственника Участка;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приостанавливать работы, ведущиеся Арендатором на Участке с нарушением земельного законодательства и условий настоящего договора, в порядке, установленном федеральным законодательством;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обратиться в суд для досрочного расторжения договора аренды земельного участка, при существенном нарушении договора аренды земельного участка его арендатором.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Арендодатель обязан: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передать Арендатору Участок в состоянии, соответствующем для использования в целях, предусмотренных настоящим договором;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предупредить арендатора о всех правах третьих лиц на сдаваемое в аренду имущество (сервитуте, праве залога и т.п.). Неисполнение арендодателем этой обязанности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даёт</w:t>
      </w:r>
      <w:r>
        <w:rPr>
          <w:rFonts w:ascii="Times New Roman" w:hAnsi="Times New Roman" w:cs="Times New Roman"/>
          <w:sz w:val="24"/>
          <w:szCs w:val="24"/>
        </w:rPr>
        <w:t xml:space="preserve"> арендатору право требовать уменьшения арендной платы либо расторжения договора и возмещение убытков.</w:t>
      </w:r>
    </w:p>
    <w:p>
      <w:pPr>
        <w:pStyle w:val="5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5. ОТВЕТСТВЕННОСТЬ СТОРОН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За неисполнение или ненадлежащее исполнение условий договора виновная сторона </w:t>
      </w:r>
      <w:r>
        <w:rPr>
          <w:rFonts w:ascii="Times New Roman" w:hAnsi="Times New Roman" w:cs="Times New Roman"/>
          <w:sz w:val="24"/>
          <w:szCs w:val="24"/>
          <w:lang w:val="ru-RU"/>
        </w:rPr>
        <w:t>несёт</w:t>
      </w:r>
      <w:r>
        <w:rPr>
          <w:rFonts w:ascii="Times New Roman" w:hAnsi="Times New Roman" w:cs="Times New Roman"/>
          <w:sz w:val="24"/>
          <w:szCs w:val="24"/>
        </w:rPr>
        <w:t xml:space="preserve"> ответственность, предусмотренную законодательством и настоящим договором.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В случае невнесения Арендатором арендной платы в срок, установленный в пункте 2.3 настоящего договора им уплачивается пеня в размере 0,3 процента от просроченной суммы за каждый день просрочки.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В случае несвоевременного возврата Участка Арендатор обязан уплатить сумму арендной платы за период использования Участка, превышающий срок действия настоящего договора, а также пеню в размере 0,3 процента от суммы годовой арендной платы за каждый день просрочки возврата Участка.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Платежи, предусмотренные пунктами 5.2, 5.3 настоящего договора, Арендатор перечисляет Получателю.</w:t>
      </w:r>
    </w:p>
    <w:p>
      <w:pPr>
        <w:pStyle w:val="4"/>
        <w:widowControl/>
        <w:ind w:firstLine="72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6. ИЗМЕНЕНИЕ, РАСТОРЖЕНИЕ И ПРЕКРАЩЕНИЕ ДОГОВОРА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Настоящий договор прекращается по основаниям и в порядке, предусмотренным гражданским законодательством.</w:t>
      </w:r>
    </w:p>
    <w:p>
      <w:pPr>
        <w:pStyle w:val="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 По требованию Арендодателя договор аренды может быть досрочно расторгнут судом в случаях, когда арендатор:</w:t>
      </w:r>
    </w:p>
    <w:p>
      <w:pPr>
        <w:pStyle w:val="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пользуется имуществом с существенным нарушением условий договора или назначения имущества либо с неоднократными нарушениями;</w:t>
      </w:r>
    </w:p>
    <w:p>
      <w:pPr>
        <w:pStyle w:val="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существенно ухудшает имущество;</w:t>
      </w:r>
    </w:p>
    <w:p>
      <w:pPr>
        <w:pStyle w:val="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более двух раз подряд по истечении установленного договором срока платежа не вносит арендную плату;</w:t>
      </w:r>
    </w:p>
    <w:p>
      <w:pPr>
        <w:pStyle w:val="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требованию Арендатора договор аренды может быть досрочно расторгнут судом в случаях, когда:</w:t>
      </w:r>
    </w:p>
    <w:p>
      <w:pPr>
        <w:pStyle w:val="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арендодатель не предоставляет имущество в пользование арендатору либо </w:t>
      </w:r>
      <w:r>
        <w:rPr>
          <w:rFonts w:ascii="Times New Roman" w:hAnsi="Times New Roman" w:cs="Times New Roman"/>
          <w:sz w:val="24"/>
          <w:szCs w:val="24"/>
          <w:lang w:val="ru-RU"/>
        </w:rPr>
        <w:t>создаёт</w:t>
      </w:r>
      <w:r>
        <w:rPr>
          <w:rFonts w:ascii="Times New Roman" w:hAnsi="Times New Roman" w:cs="Times New Roman"/>
          <w:sz w:val="24"/>
          <w:szCs w:val="24"/>
        </w:rPr>
        <w:t xml:space="preserve"> препятствия пользованию имуществом в соответствии с условиями договора или назначением имущества;</w:t>
      </w:r>
    </w:p>
    <w:p>
      <w:pPr>
        <w:pStyle w:val="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переданное арендатору имущество имеет препятствующие пользованию им недостатки, которые не были оговорены арендодателем при заключении договора,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договора;</w:t>
      </w:r>
    </w:p>
    <w:p>
      <w:pPr>
        <w:pStyle w:val="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арендодатель не производит являющийся его обязанностью капитальный ремонт имущества в установленные договором аренды сроки, а при отсутствии их в договоре в разумные сроки;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Настоящий договор может быть </w:t>
      </w:r>
      <w:r>
        <w:rPr>
          <w:rFonts w:ascii="Times New Roman" w:hAnsi="Times New Roman" w:cs="Times New Roman"/>
          <w:sz w:val="24"/>
          <w:szCs w:val="24"/>
          <w:lang w:val="ru-RU"/>
        </w:rPr>
        <w:t>продлён</w:t>
      </w:r>
      <w:r>
        <w:rPr>
          <w:rFonts w:ascii="Times New Roman" w:hAnsi="Times New Roman" w:cs="Times New Roman"/>
          <w:sz w:val="24"/>
          <w:szCs w:val="24"/>
        </w:rPr>
        <w:t xml:space="preserve"> в случае подачи Арендатором заявления о заключении нового договора аренды такого земельного участка до дня истечения срока действия ранее </w:t>
      </w:r>
      <w:r>
        <w:rPr>
          <w:rFonts w:ascii="Times New Roman" w:hAnsi="Times New Roman" w:cs="Times New Roman"/>
          <w:sz w:val="24"/>
          <w:szCs w:val="24"/>
          <w:lang w:val="ru-RU"/>
        </w:rPr>
        <w:t>заключённого</w:t>
      </w:r>
      <w:r>
        <w:rPr>
          <w:rFonts w:ascii="Times New Roman" w:hAnsi="Times New Roman" w:cs="Times New Roman"/>
          <w:sz w:val="24"/>
          <w:szCs w:val="24"/>
        </w:rPr>
        <w:t xml:space="preserve"> договора аренды такого земельного участка.</w:t>
      </w:r>
    </w:p>
    <w:p>
      <w:pPr>
        <w:pStyle w:val="5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7. РАССМОТРЕНИЕ И УРЕГУЛИРОВАНИЕ СПОРОВ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споры и разногласия, возникающие в ходе исполнения настоящего договора или в связи с ним, разрешаются </w:t>
      </w:r>
      <w:r>
        <w:rPr>
          <w:rFonts w:ascii="Times New Roman" w:hAnsi="Times New Roman" w:cs="Times New Roman"/>
          <w:sz w:val="24"/>
          <w:szCs w:val="24"/>
          <w:lang w:val="ru-RU"/>
        </w:rPr>
        <w:t>путём</w:t>
      </w:r>
      <w:r>
        <w:rPr>
          <w:rFonts w:ascii="Times New Roman" w:hAnsi="Times New Roman" w:cs="Times New Roman"/>
          <w:sz w:val="24"/>
          <w:szCs w:val="24"/>
        </w:rPr>
        <w:t xml:space="preserve"> переговоров, а в случае не достижения согласия между сторонами судом или арбитражным судом Омской области.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8. СРОК ДЕЙСТВИЯ ДОГОВОРА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договор считается </w:t>
      </w:r>
      <w:r>
        <w:rPr>
          <w:rFonts w:ascii="Times New Roman" w:hAnsi="Times New Roman" w:cs="Times New Roman"/>
          <w:sz w:val="24"/>
          <w:szCs w:val="24"/>
          <w:lang w:val="ru-RU"/>
        </w:rPr>
        <w:t>заключённым</w:t>
      </w:r>
      <w:r>
        <w:rPr>
          <w:rFonts w:ascii="Times New Roman" w:hAnsi="Times New Roman" w:cs="Times New Roman"/>
          <w:sz w:val="24"/>
          <w:szCs w:val="24"/>
        </w:rPr>
        <w:t xml:space="preserve"> с даты государственной регистрации сроком на 10 лет.</w:t>
      </w:r>
    </w:p>
    <w:p>
      <w:pPr>
        <w:pStyle w:val="5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9. ФОРС-МАЖОРНЫЕ ОБСТОЯТЕЛЬСТВА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В рамках настоящего договора под форс-мажорными обстоятельствами понимаются: пожар, взрыв, наводнение, землетрясение, военные действия, забастовка, разрыв магистральных трубопроводов, иные чрезвычайные и непредотвратимые обстоятельства, препятствующие исполнению настоящего договора.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О наступлении форс-мажорных обстоятельств каждая из сторон обязана сообщить другой стороне в </w:t>
      </w:r>
      <w:r>
        <w:rPr>
          <w:rFonts w:ascii="Times New Roman" w:hAnsi="Times New Roman" w:cs="Times New Roman"/>
          <w:sz w:val="24"/>
          <w:szCs w:val="24"/>
          <w:lang w:val="ru-RU"/>
        </w:rPr>
        <w:t>трёхдневный</w:t>
      </w:r>
      <w:r>
        <w:rPr>
          <w:rFonts w:ascii="Times New Roman" w:hAnsi="Times New Roman" w:cs="Times New Roman"/>
          <w:sz w:val="24"/>
          <w:szCs w:val="24"/>
        </w:rPr>
        <w:t xml:space="preserve"> срок со дня их наступления. 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Сообщение должно быть подтверждено соответствующими документами.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В случае продолжения форс-мажорных обстоятельств свыше трёх месяцев стороны должны встретиться для выработки взаимоприемлемого решения о продолжении настоящего договора.</w:t>
      </w:r>
    </w:p>
    <w:p>
      <w:pPr>
        <w:pStyle w:val="5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10. ПРОЧИЕ УСЛОВИЯ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Арендатор подтверждает Арендодателю, что на день подписания договора у Арендатора отсутствуют обязательства какого-либо рода, которые могут послужить основанием для расторжения договора, и что он имеет право заключить настоящий договор в соответствии со своей правоспособностью.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Каждая из сторон подтверждает, что она получила все необходимые разрешения для заключения настоящего договора аренды и лица, подписавшие его, уполномоченные на это.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 Настоящий договор составлен в трех  экземплярах.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11. ПРИЛОЖЕНИЯ К ДОГОВОРУ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Неотъемлемой частью договора являются следующие приложения:</w:t>
      </w:r>
    </w:p>
    <w:p>
      <w:pPr>
        <w:pStyle w:val="5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протокол № ____ о результатах аукциона от ____________ (приложение № 1).</w:t>
      </w:r>
    </w:p>
    <w:p>
      <w:pPr>
        <w:pStyle w:val="5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РЕКВИЗИТЫ ДЛЯ ПЕРЕЧИСЛЕНИЯ АРЕНДНОЙ ПЛАТЫ</w:t>
      </w:r>
    </w:p>
    <w:p>
      <w:pPr>
        <w:pStyle w:val="5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>
      <w:pPr>
        <w:pStyle w:val="5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Получатель арендной платы: УФК по Омской области (Администрация Алаботинского сельского поселения Русско-Полянского муниципального района Омской области),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(администратора) 5531007469,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(администратора) 553101001,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Банк: Отделение Омск г. Омск,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БИК 015209001,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ОКТМО 52650402000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КБК 60111105025100000120</w:t>
      </w:r>
    </w:p>
    <w:p>
      <w:pPr>
        <w:pStyle w:val="5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 03231643526504025200 // УФК по</w:t>
      </w:r>
    </w:p>
    <w:p>
      <w:pPr>
        <w:pStyle w:val="5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Омской области г.Омск</w:t>
      </w:r>
    </w:p>
    <w:p>
      <w:pPr>
        <w:pStyle w:val="5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КС 40102810245370000044 Отделение</w:t>
      </w:r>
    </w:p>
    <w:p>
      <w:pPr>
        <w:pStyle w:val="5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Омск Банка России // УФК по Омской</w:t>
      </w:r>
    </w:p>
    <w:p>
      <w:pPr>
        <w:pStyle w:val="5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области г.Омск</w:t>
      </w:r>
    </w:p>
    <w:p>
      <w:pPr>
        <w:pStyle w:val="5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13. ЮРИДИЧЕСКИЕ АДРЕСА И ПОДПИСИ СТОРОН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АРЕНДОДАТЕЛЬ: </w:t>
      </w:r>
    </w:p>
    <w:p>
      <w:pPr>
        <w:pStyle w:val="4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Алаботинское сельское поселение Русско-Полянского муниципального района Омской области, представляемый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администрацией Алаботинского сельского поселения Русско-Полянского муниципального района Омской области</w:t>
      </w:r>
    </w:p>
    <w:p>
      <w:pPr>
        <w:shd w:val="clear" w:color="auto" w:fill="FFFFFF"/>
        <w:spacing w:line="230" w:lineRule="exact"/>
        <w:ind w:left="720" w:hanging="9"/>
        <w:jc w:val="both"/>
        <w:rPr>
          <w:color w:val="000000"/>
        </w:rPr>
      </w:pPr>
      <w:r>
        <w:t xml:space="preserve">Адрес: </w:t>
      </w:r>
      <w:r>
        <w:rPr>
          <w:color w:val="000000"/>
        </w:rPr>
        <w:t>646788, Омская область, Русско-Полянский район, с. Алабота, ул.  Набережная, д. 7.</w:t>
      </w:r>
    </w:p>
    <w:p>
      <w:pPr>
        <w:shd w:val="clear" w:color="auto" w:fill="FFFFFF"/>
        <w:spacing w:line="230" w:lineRule="exact"/>
        <w:ind w:left="720" w:hanging="9"/>
      </w:pPr>
      <w:r>
        <w:t xml:space="preserve">Телефон: 8 </w:t>
      </w:r>
      <w:r>
        <w:rPr>
          <w:color w:val="000000"/>
        </w:rPr>
        <w:t>(38156) 3-51-68.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АРЕНДАТОР</w:t>
      </w:r>
      <w:r>
        <w:rPr>
          <w:rFonts w:ascii="Times New Roman" w:hAnsi="Times New Roman" w:cs="Times New Roman"/>
          <w:sz w:val="28"/>
          <w:szCs w:val="28"/>
        </w:rPr>
        <w:t>:</w:t>
      </w:r>
    </w:p>
    <w:p>
      <w:pPr>
        <w:pStyle w:val="4"/>
        <w:widowControl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>
      <w:pPr>
        <w:pStyle w:val="4"/>
        <w:widowControl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>
      <w:pPr>
        <w:pStyle w:val="4"/>
        <w:widowControl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Паспорт_________________</w:t>
      </w:r>
    </w:p>
    <w:p>
      <w:pPr>
        <w:pStyle w:val="4"/>
        <w:widowControl/>
        <w:ind w:left="72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__________________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адрес: _________________________________________________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фактического местонахождения: _________________________________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________________________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СТОРОН: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Арендодателя: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От Арендатора: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 /_____________/                   ________________ /______________/</w:t>
      </w:r>
    </w:p>
    <w:p>
      <w:pPr>
        <w:pStyle w:val="4"/>
        <w:widowControl/>
        <w:ind w:left="1404" w:firstLine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подпись</w:t>
      </w:r>
    </w:p>
    <w:p>
      <w:pPr>
        <w:pStyle w:val="4"/>
        <w:widowControl/>
        <w:ind w:left="1404" w:firstLine="12"/>
        <w:rPr>
          <w:rFonts w:ascii="Times New Roman" w:hAnsi="Times New Roman" w:cs="Times New Roman"/>
        </w:rPr>
      </w:pP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 20__г.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«____» _______________20__г.</w:t>
      </w:r>
    </w:p>
    <w:p>
      <w:pPr>
        <w:pStyle w:val="4"/>
        <w:widowControl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М.П.</w:t>
      </w: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</w:t>
      </w:r>
    </w:p>
    <w:p>
      <w:pPr>
        <w:pStyle w:val="4"/>
        <w:widowControl/>
        <w:jc w:val="center"/>
        <w:rPr>
          <w:bCs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приема-передачи земельного участка</w:t>
      </w:r>
    </w:p>
    <w:p>
      <w:pPr>
        <w:pStyle w:val="4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Алабота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«___» __________ 20__ года</w:t>
      </w:r>
    </w:p>
    <w:p>
      <w:pPr>
        <w:pStyle w:val="4"/>
        <w:widowControl/>
        <w:rPr>
          <w:rFonts w:ascii="Times New Roman" w:hAnsi="Times New Roman" w:cs="Times New Roman"/>
          <w:sz w:val="16"/>
          <w:szCs w:val="16"/>
        </w:rPr>
      </w:pPr>
    </w:p>
    <w:p>
      <w:pPr>
        <w:pStyle w:val="4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Алаботинское сельское поселение Русско-Полянского муниципального района Омской области, представляемый в договоре администрацией Алаботинского сельского поселения Русско-Полянского муниципального района, в  лице  главы Алаботинского сельского поселения Русско-Полянского муниципального района Омской области _______________________, действующего на основании Устава Алаботинского сельского поселения Русско-Полянского муниципального района Омской области,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утверждённого</w:t>
      </w:r>
      <w:r>
        <w:rPr>
          <w:rFonts w:ascii="Times New Roman" w:hAnsi="Times New Roman" w:cs="Times New Roman"/>
          <w:sz w:val="24"/>
          <w:szCs w:val="24"/>
        </w:rPr>
        <w:t xml:space="preserve"> Решением  Совета Алаботинского сельского поселения Русско-Полянского муниципального района Омской области от 22.11.2005г. № 22, именуемое в дальнейшем «Арендодатель», с одной стороны, и __________________________________, в лице ______________________________, действующего на основании __________, с другой стороны, на основании </w:t>
      </w:r>
      <w:r>
        <w:rPr>
          <w:rFonts w:ascii="Times New Roman" w:hAnsi="Times New Roman" w:cs="Times New Roman"/>
          <w:sz w:val="24"/>
          <w:szCs w:val="24"/>
          <w:lang w:val="ru-RU"/>
        </w:rPr>
        <w:t>заключённого</w:t>
      </w:r>
      <w:r>
        <w:rPr>
          <w:rFonts w:ascii="Times New Roman" w:hAnsi="Times New Roman" w:cs="Times New Roman"/>
          <w:sz w:val="24"/>
          <w:szCs w:val="24"/>
        </w:rPr>
        <w:t xml:space="preserve"> договора аренды земельного участка, находящегося на территории Алаботинского сельского поселения Русско-Полянского муниципального района Омской области, от ___________ 20__ года ____/20__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произвели прием и передачу земельного участка (далее - Участок), имеющего следующие характеристики: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Категория земель, к составу которой относится Участок: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Площадь Участка: __________ кв.м.</w:t>
      </w:r>
    </w:p>
    <w:p>
      <w:pPr>
        <w:pStyle w:val="4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Кадастровый номер Участка: ______________________.</w:t>
      </w:r>
    </w:p>
    <w:p>
      <w:pPr>
        <w:ind w:firstLine="700"/>
        <w:jc w:val="both"/>
      </w:pPr>
      <w:r>
        <w:t>4. Местоположение (адресные ориентиры) Участка: Омская область, Русско-Полянский район, ___________________________________.</w:t>
      </w:r>
    </w:p>
    <w:p>
      <w:pPr>
        <w:pStyle w:val="4"/>
        <w:widowControl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стороны подтверждают, что Участок соответствует условиям договора и пригоден для его использования в соответствии с </w:t>
      </w:r>
      <w:r>
        <w:rPr>
          <w:rFonts w:ascii="Times New Roman" w:hAnsi="Times New Roman" w:cs="Times New Roman"/>
          <w:sz w:val="24"/>
          <w:szCs w:val="24"/>
          <w:lang w:val="ru-RU"/>
        </w:rPr>
        <w:t>разрешённым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использованием Участка и его целевым назначением.</w:t>
      </w:r>
    </w:p>
    <w:p>
      <w:pPr>
        <w:pStyle w:val="4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Арендодатель Участок сдал: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Арендатор Участок принял:</w:t>
      </w:r>
    </w:p>
    <w:p>
      <w:pPr>
        <w:pStyle w:val="4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/____________ /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 /________________/</w:t>
      </w:r>
    </w:p>
    <w:p>
      <w:pPr>
        <w:pStyle w:val="4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М.П.</w:t>
      </w:r>
    </w:p>
    <w:p/>
    <w:p>
      <w:pPr>
        <w:ind w:left="6372"/>
        <w:jc w:val="right"/>
        <w:rPr>
          <w:sz w:val="22"/>
          <w:szCs w:val="22"/>
        </w:rPr>
      </w:pPr>
    </w:p>
    <w:p>
      <w:pPr>
        <w:jc w:val="center"/>
        <w:rPr>
          <w:b/>
          <w:sz w:val="28"/>
          <w:szCs w:val="28"/>
        </w:rPr>
      </w:pPr>
    </w:p>
    <w:p>
      <w:pPr>
        <w:ind w:firstLine="700"/>
        <w:jc w:val="both"/>
        <w:rPr>
          <w:b/>
          <w:sz w:val="28"/>
          <w:szCs w:val="28"/>
        </w:rPr>
      </w:pPr>
    </w:p>
    <w:p>
      <w:pPr>
        <w:ind w:firstLine="700"/>
        <w:jc w:val="both"/>
        <w:rPr>
          <w:b/>
          <w:sz w:val="28"/>
          <w:szCs w:val="28"/>
        </w:rPr>
      </w:pPr>
    </w:p>
    <w:p>
      <w:pPr>
        <w:ind w:firstLine="700"/>
        <w:jc w:val="both"/>
        <w:rPr>
          <w:b/>
          <w:sz w:val="28"/>
          <w:szCs w:val="28"/>
        </w:rPr>
      </w:pPr>
    </w:p>
    <w:p>
      <w:pPr>
        <w:ind w:firstLine="700"/>
        <w:jc w:val="both"/>
        <w:rPr>
          <w:b/>
          <w:sz w:val="28"/>
          <w:szCs w:val="28"/>
        </w:rPr>
      </w:pPr>
    </w:p>
    <w:p>
      <w:pPr>
        <w:ind w:firstLine="700"/>
        <w:jc w:val="both"/>
        <w:rPr>
          <w:b/>
          <w:sz w:val="28"/>
          <w:szCs w:val="28"/>
        </w:rPr>
      </w:pPr>
    </w:p>
    <w:p>
      <w:pPr>
        <w:ind w:firstLine="700"/>
        <w:jc w:val="both"/>
        <w:rPr>
          <w:b/>
          <w:sz w:val="28"/>
          <w:szCs w:val="28"/>
        </w:rPr>
      </w:pPr>
    </w:p>
    <w:p>
      <w:pPr>
        <w:ind w:firstLine="700"/>
        <w:jc w:val="both"/>
        <w:rPr>
          <w:b/>
          <w:sz w:val="28"/>
          <w:szCs w:val="28"/>
        </w:rPr>
      </w:pPr>
    </w:p>
    <w:p>
      <w:pPr>
        <w:ind w:firstLine="700"/>
        <w:jc w:val="both"/>
        <w:rPr>
          <w:b/>
          <w:sz w:val="28"/>
          <w:szCs w:val="28"/>
        </w:rPr>
      </w:pPr>
    </w:p>
    <w:p>
      <w:pPr>
        <w:ind w:firstLine="700"/>
        <w:jc w:val="both"/>
        <w:rPr>
          <w:b/>
          <w:sz w:val="28"/>
          <w:szCs w:val="28"/>
        </w:rPr>
      </w:pPr>
    </w:p>
    <w:p>
      <w:pPr>
        <w:ind w:firstLine="700"/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ind w:firstLine="700"/>
        <w:jc w:val="both"/>
        <w:rPr>
          <w:b/>
          <w:sz w:val="28"/>
          <w:szCs w:val="28"/>
        </w:rPr>
      </w:pPr>
    </w:p>
    <w:sectPr>
      <w:pgSz w:w="11906" w:h="16838"/>
      <w:pgMar w:top="851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3E9"/>
    <w:rsid w:val="000D7BB0"/>
    <w:rsid w:val="00195D60"/>
    <w:rsid w:val="002023E9"/>
    <w:rsid w:val="00261C0D"/>
    <w:rsid w:val="00262A1C"/>
    <w:rsid w:val="002773B8"/>
    <w:rsid w:val="002C278F"/>
    <w:rsid w:val="00306AFD"/>
    <w:rsid w:val="00663C55"/>
    <w:rsid w:val="00885B9F"/>
    <w:rsid w:val="008D0F97"/>
    <w:rsid w:val="00C90E88"/>
    <w:rsid w:val="00DC476C"/>
    <w:rsid w:val="00EB5753"/>
    <w:rsid w:val="00F445D1"/>
    <w:rsid w:val="00FC2F86"/>
    <w:rsid w:val="66B8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5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6">
    <w:name w:val="Обычный1"/>
    <w:qFormat/>
    <w:uiPriority w:val="0"/>
    <w:pPr>
      <w:widowControl w:val="0"/>
      <w:snapToGrid w:val="0"/>
      <w:spacing w:after="0" w:line="300" w:lineRule="auto"/>
      <w:ind w:firstLine="140"/>
    </w:pPr>
    <w:rPr>
      <w:rFonts w:ascii="Times New Roman" w:hAnsi="Times New Roman" w:eastAsia="Times New Roman" w:cs="Times New Roman"/>
      <w:sz w:val="22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2223</Words>
  <Characters>12674</Characters>
  <Lines>105</Lines>
  <Paragraphs>29</Paragraphs>
  <TotalTime>25</TotalTime>
  <ScaleCrop>false</ScaleCrop>
  <LinksUpToDate>false</LinksUpToDate>
  <CharactersWithSpaces>14868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2020-06-02T03:49:00Z</dcterms:created>
  <dc:creator>Цветочное</dc:creator>
  <cp:lastModifiedBy>Admin</cp:lastModifiedBy>
  <dcterms:modified xsi:type="dcterms:W3CDTF">2024-01-24T08:49:39Z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8DF90B5619C640E9B6FCD850F4DD92F1_12</vt:lpwstr>
  </property>
</Properties>
</file>